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C42" w:rsidRDefault="00171C42" w:rsidP="00171C42">
      <w:pPr>
        <w:pStyle w:val="Heading2"/>
        <w:rPr>
          <w:rFonts w:asciiTheme="minorHAnsi" w:eastAsiaTheme="minorHAnsi" w:hAnsiTheme="minorHAnsi" w:cstheme="minorHAnsi"/>
          <w:bCs w:val="0"/>
          <w:lang w:val="nl-NL" w:eastAsia="en-US"/>
        </w:rPr>
      </w:pPr>
      <w:r w:rsidRPr="00F726E8">
        <w:rPr>
          <w:rFonts w:asciiTheme="minorHAnsi" w:eastAsiaTheme="minorHAnsi" w:hAnsiTheme="minorHAnsi" w:cstheme="minorHAnsi"/>
          <w:bCs w:val="0"/>
          <w:lang w:val="nl-NL" w:eastAsia="en-US"/>
        </w:rPr>
        <w:t>Banen veehouderij 2018</w:t>
      </w:r>
    </w:p>
    <w:p w:rsidR="00171C42" w:rsidRDefault="00171C42" w:rsidP="00171C42">
      <w:pPr>
        <w:pStyle w:val="Heading2"/>
        <w:rPr>
          <w:rFonts w:asciiTheme="minorHAnsi" w:hAnsiTheme="minorHAnsi" w:cstheme="minorHAnsi"/>
          <w:sz w:val="28"/>
          <w:szCs w:val="28"/>
          <w:lang w:val="nl-NL"/>
        </w:rPr>
      </w:pPr>
    </w:p>
    <w:p w:rsidR="00171C42" w:rsidRDefault="00171C42" w:rsidP="00171C4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171C42" w:rsidRDefault="00171C42" w:rsidP="00171C42">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softHyphen/>
      </w:r>
      <w:r>
        <w:rPr>
          <w:rFonts w:asciiTheme="minorHAnsi" w:eastAsiaTheme="minorHAnsi" w:hAnsiTheme="minorHAnsi" w:cstheme="minorBidi"/>
          <w:b w:val="0"/>
          <w:bCs w:val="0"/>
          <w:sz w:val="24"/>
          <w:szCs w:val="24"/>
          <w:lang w:val="nl-NL" w:eastAsia="en-US"/>
        </w:rPr>
        <w:softHyphen/>
      </w:r>
      <w:r w:rsidRPr="00F726E8">
        <w:rPr>
          <w:rFonts w:asciiTheme="minorHAnsi" w:eastAsiaTheme="minorHAnsi" w:hAnsiTheme="minorHAnsi" w:cstheme="minorBidi"/>
          <w:b w:val="0"/>
          <w:bCs w:val="0"/>
          <w:sz w:val="24"/>
          <w:szCs w:val="24"/>
          <w:lang w:val="nl-NL" w:eastAsia="en-US"/>
        </w:rPr>
        <w:t>De kaart laat de dichtheid van fulltimebanen in de sector veehouderij zien per vierkant van 500 bij 500 meter.</w:t>
      </w:r>
    </w:p>
    <w:p w:rsidR="00171C42" w:rsidRDefault="00171C42" w:rsidP="00171C42">
      <w:pPr>
        <w:pStyle w:val="Heading2"/>
        <w:rPr>
          <w:rFonts w:asciiTheme="minorHAnsi" w:hAnsiTheme="minorHAnsi" w:cstheme="minorHAnsi"/>
          <w:sz w:val="28"/>
          <w:szCs w:val="28"/>
          <w:lang w:val="nl-NL"/>
        </w:rPr>
      </w:pPr>
    </w:p>
    <w:p w:rsidR="00171C42" w:rsidRPr="00460234" w:rsidRDefault="00171C42" w:rsidP="00171C42">
      <w:pPr>
        <w:pStyle w:val="Heading2"/>
        <w:rPr>
          <w:rFonts w:asciiTheme="minorHAnsi" w:hAnsiTheme="minorHAnsi" w:cstheme="minorHAnsi"/>
          <w:sz w:val="28"/>
          <w:szCs w:val="28"/>
          <w:lang w:val="nl-NL"/>
        </w:rPr>
      </w:pPr>
      <w:r w:rsidRPr="00460234">
        <w:rPr>
          <w:rFonts w:asciiTheme="minorHAnsi" w:hAnsiTheme="minorHAnsi" w:cstheme="minorHAnsi"/>
          <w:sz w:val="28"/>
          <w:szCs w:val="28"/>
          <w:lang w:val="nl-NL"/>
        </w:rPr>
        <w:t>Over de kaart</w:t>
      </w:r>
    </w:p>
    <w:p w:rsidR="00171C42" w:rsidRDefault="00171C42" w:rsidP="00171C42">
      <w:pPr>
        <w:rPr>
          <w:sz w:val="24"/>
          <w:szCs w:val="24"/>
          <w:lang w:val="nl-NL"/>
        </w:rPr>
      </w:pPr>
      <w:r w:rsidRPr="00460234">
        <w:rPr>
          <w:sz w:val="24"/>
          <w:szCs w:val="24"/>
          <w:lang w:val="nl-NL"/>
        </w:rPr>
        <w:t>Deze kaart is gebaseerd op gegevens uit het LISA-bestand. 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171C42" w:rsidRDefault="00171C42" w:rsidP="00171C42">
      <w:pPr>
        <w:rPr>
          <w:sz w:val="24"/>
          <w:szCs w:val="24"/>
          <w:lang w:val="nl-NL"/>
        </w:rPr>
      </w:pPr>
    </w:p>
    <w:p w:rsidR="00171C42" w:rsidRPr="00952E42" w:rsidRDefault="00171C42" w:rsidP="00171C4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171C42" w:rsidRPr="00A46ACB" w:rsidRDefault="00171C42" w:rsidP="00171C42">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LISA</w:t>
      </w:r>
      <w:r w:rsidRPr="001F25FB">
        <w:rPr>
          <w:rFonts w:asciiTheme="minorHAnsi" w:hAnsiTheme="minorHAnsi" w:cstheme="minorHAnsi"/>
          <w:lang w:val="nl-NL"/>
        </w:rPr>
        <w:t>, bewerking  PBL</w:t>
      </w:r>
    </w:p>
    <w:p w:rsidR="00171C42" w:rsidRPr="00A46ACB" w:rsidRDefault="00171C42" w:rsidP="00171C42">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171C42" w:rsidRPr="00A46ACB" w:rsidRDefault="00171C42" w:rsidP="00171C42">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171C42" w:rsidRDefault="00171C42" w:rsidP="00171C42">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171C42" w:rsidRPr="00171C42" w:rsidRDefault="00171C42" w:rsidP="00171C42">
      <w:pPr>
        <w:rPr>
          <w:i/>
          <w:sz w:val="24"/>
          <w:szCs w:val="24"/>
          <w:lang w:val="nl-NL"/>
        </w:rPr>
      </w:pPr>
      <w:r w:rsidRPr="00171C42">
        <w:rPr>
          <w:rStyle w:val="Emphasis"/>
          <w:rFonts w:cstheme="minorHAnsi"/>
          <w:i w:val="0"/>
          <w:lang w:val="nl-NL"/>
        </w:rPr>
        <w:t>Deze bijsluiter is opgesteld door het PBL en is voor het laatst bewerkt op 16-07-2020</w:t>
      </w:r>
      <w:r>
        <w:rPr>
          <w:rStyle w:val="Emphasis"/>
          <w:rFonts w:cstheme="minorHAnsi"/>
          <w:i w:val="0"/>
          <w:lang w:val="nl-NL"/>
        </w:rPr>
        <w:t>.</w:t>
      </w:r>
      <w:bookmarkStart w:id="0" w:name="_GoBack"/>
      <w:bookmarkEnd w:id="0"/>
    </w:p>
    <w:p w:rsidR="00775DB3" w:rsidRPr="00171C42" w:rsidRDefault="00775DB3">
      <w:pPr>
        <w:rPr>
          <w:lang w:val="nl-NL"/>
        </w:rPr>
      </w:pPr>
    </w:p>
    <w:sectPr w:rsidR="00775DB3" w:rsidRPr="00171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2"/>
    <w:rsid w:val="00171C42"/>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A69A"/>
  <w15:chartTrackingRefBased/>
  <w15:docId w15:val="{2AF0FE13-6DC6-46C7-9FDB-65372AF0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C42"/>
    <w:pPr>
      <w:spacing w:after="200" w:line="276" w:lineRule="auto"/>
    </w:pPr>
    <w:rPr>
      <w:lang w:val="en-GB"/>
    </w:rPr>
  </w:style>
  <w:style w:type="paragraph" w:styleId="Heading2">
    <w:name w:val="heading 2"/>
    <w:basedOn w:val="Normal"/>
    <w:link w:val="Heading2Char"/>
    <w:uiPriority w:val="9"/>
    <w:qFormat/>
    <w:rsid w:val="00171C4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C4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171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71C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2020-10-05T10:59:00Z</dcterms:created>
  <dcterms:modified xsi:type="dcterms:W3CDTF">2020-10-05T11:00:00Z</dcterms:modified>
</cp:coreProperties>
</file>