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35B" w:rsidRDefault="0074735B" w:rsidP="0074735B">
      <w:pPr>
        <w:pStyle w:val="Heading2"/>
        <w:rPr>
          <w:rFonts w:asciiTheme="minorHAnsi" w:eastAsiaTheme="minorHAnsi" w:hAnsiTheme="minorHAnsi" w:cstheme="minorHAnsi"/>
          <w:bCs w:val="0"/>
          <w:lang w:val="nl-NL" w:eastAsia="en-US"/>
        </w:rPr>
      </w:pPr>
      <w:r w:rsidRPr="003A5C17">
        <w:rPr>
          <w:rFonts w:asciiTheme="minorHAnsi" w:eastAsiaTheme="minorHAnsi" w:hAnsiTheme="minorHAnsi" w:cstheme="minorHAnsi"/>
          <w:bCs w:val="0"/>
          <w:lang w:val="nl-NL" w:eastAsia="en-US"/>
        </w:rPr>
        <w:t>Banen resource-</w:t>
      </w:r>
      <w:proofErr w:type="spellStart"/>
      <w:r w:rsidRPr="003A5C17">
        <w:rPr>
          <w:rFonts w:asciiTheme="minorHAnsi" w:eastAsiaTheme="minorHAnsi" w:hAnsiTheme="minorHAnsi" w:cstheme="minorHAnsi"/>
          <w:bCs w:val="0"/>
          <w:lang w:val="nl-NL" w:eastAsia="en-US"/>
        </w:rPr>
        <w:t>based</w:t>
      </w:r>
      <w:proofErr w:type="spellEnd"/>
      <w:r w:rsidRPr="003A5C17">
        <w:rPr>
          <w:rFonts w:asciiTheme="minorHAnsi" w:eastAsiaTheme="minorHAnsi" w:hAnsiTheme="minorHAnsi" w:cstheme="minorHAnsi"/>
          <w:bCs w:val="0"/>
          <w:lang w:val="nl-NL" w:eastAsia="en-US"/>
        </w:rPr>
        <w:t xml:space="preserve"> 2018</w:t>
      </w:r>
    </w:p>
    <w:p w:rsidR="0074735B" w:rsidRDefault="0074735B" w:rsidP="0074735B">
      <w:pPr>
        <w:pStyle w:val="Heading2"/>
        <w:rPr>
          <w:rFonts w:asciiTheme="minorHAnsi" w:hAnsiTheme="minorHAnsi" w:cstheme="minorHAnsi"/>
          <w:sz w:val="28"/>
          <w:szCs w:val="28"/>
          <w:lang w:val="nl-NL"/>
        </w:rPr>
      </w:pPr>
    </w:p>
    <w:p w:rsidR="0074735B" w:rsidRPr="00952E42" w:rsidRDefault="0074735B" w:rsidP="0074735B">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74735B" w:rsidRPr="003A5C17" w:rsidRDefault="0074735B" w:rsidP="0074735B">
      <w:pPr>
        <w:rPr>
          <w:sz w:val="24"/>
          <w:szCs w:val="24"/>
          <w:lang w:val="nl-NL"/>
        </w:rPr>
      </w:pPr>
      <w:r w:rsidRPr="003A5C17">
        <w:rPr>
          <w:sz w:val="24"/>
          <w:szCs w:val="24"/>
          <w:lang w:val="nl-NL"/>
        </w:rPr>
        <w:t>Deze kaart toont de dichtheid van banen in 2018 per vierkant van 500 bij 500 meter in de sector resource-</w:t>
      </w:r>
      <w:proofErr w:type="spellStart"/>
      <w:r w:rsidRPr="003A5C17">
        <w:rPr>
          <w:sz w:val="24"/>
          <w:szCs w:val="24"/>
          <w:lang w:val="nl-NL"/>
        </w:rPr>
        <w:t>based</w:t>
      </w:r>
      <w:proofErr w:type="spellEnd"/>
      <w:r w:rsidRPr="003A5C17">
        <w:rPr>
          <w:sz w:val="24"/>
          <w:szCs w:val="24"/>
          <w:lang w:val="nl-NL"/>
        </w:rPr>
        <w:t>. Deze sector omvat de sectoren tuin- en akkerbouw, veeteelt, bosbouw en delfstoffenwinning. Uit deze kaart blijkt dat banen in deze sector over het hele land verdeeld zijn en weinig in steden zijn te vinden. Opvallend zijn daarnaast de regio’s Westland en rond Gouda, waar veel bedrijvigheid geconcentreerd is.</w:t>
      </w:r>
    </w:p>
    <w:p w:rsidR="0074735B" w:rsidRDefault="0074735B" w:rsidP="0074735B">
      <w:pPr>
        <w:pStyle w:val="Heading2"/>
        <w:rPr>
          <w:rFonts w:asciiTheme="minorHAnsi" w:hAnsiTheme="minorHAnsi" w:cstheme="minorHAnsi"/>
          <w:bCs w:val="0"/>
          <w:sz w:val="28"/>
          <w:szCs w:val="28"/>
          <w:lang w:val="nl-NL"/>
        </w:rPr>
      </w:pPr>
    </w:p>
    <w:p w:rsidR="0074735B" w:rsidRPr="008C02A8" w:rsidRDefault="0074735B" w:rsidP="0074735B">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74735B" w:rsidRDefault="0074735B" w:rsidP="0074735B">
      <w:pPr>
        <w:rPr>
          <w:sz w:val="24"/>
          <w:szCs w:val="24"/>
          <w:lang w:val="nl-NL"/>
        </w:rPr>
      </w:pPr>
      <w:r w:rsidRPr="00BE37D8">
        <w:rPr>
          <w:rFonts w:cstheme="minorHAnsi"/>
          <w:sz w:val="24"/>
          <w:szCs w:val="24"/>
          <w:lang w:val="nl-NL"/>
        </w:rPr>
        <w:t>Deze kaart is gebaseerd op gegevens uit het LISA-bestand. Van dit bestand zijn per vestiging de locatie (RD-coördinaten), het aantal fulltimebanen en de activiteitencode (SBI 2008, ve</w:t>
      </w:r>
      <w:r>
        <w:rPr>
          <w:rFonts w:cstheme="minorHAnsi"/>
          <w:sz w:val="24"/>
          <w:szCs w:val="24"/>
          <w:lang w:val="nl-NL"/>
        </w:rPr>
        <w:t xml:space="preserve">rsie 1 januari 2018) gebruikt. </w:t>
      </w:r>
      <w:r w:rsidRPr="00460234">
        <w:rPr>
          <w:sz w:val="24"/>
          <w:szCs w:val="24"/>
          <w:lang w:val="nl-NL"/>
        </w:rPr>
        <w:t>Voor het geaggregeerd weergeven van het aantal banen in de kaart is een indeling van vierkanten van 500 bij 500 meter gebruikt. Deze indeling (dezelfde indeling die ook het CBS bij ‘vierkantenstatistieken’ hanteert) ligt verankerd door de ligging van de linkeronderhoek van een vierkant. Die kan worden berekend door de X- en Y-coördinaten van een vestiging te delen door 500, de uitkomst daarvan naar beneden af te ronden en deze we</w:t>
      </w:r>
      <w:r>
        <w:rPr>
          <w:sz w:val="24"/>
          <w:szCs w:val="24"/>
          <w:lang w:val="nl-NL"/>
        </w:rPr>
        <w:t xml:space="preserve">er te vermenigvuldigen met 500. </w:t>
      </w:r>
      <w:r w:rsidRPr="00460234">
        <w:rPr>
          <w:sz w:val="24"/>
          <w:szCs w:val="24"/>
          <w:lang w:val="nl-NL"/>
        </w:rPr>
        <w:t xml:space="preserve">Om de aantallen met behulp van cirkels in de kaart weer te geven, is met GIS rond elke </w:t>
      </w:r>
      <w:proofErr w:type="spellStart"/>
      <w:r w:rsidRPr="00460234">
        <w:rPr>
          <w:sz w:val="24"/>
          <w:szCs w:val="24"/>
          <w:lang w:val="nl-NL"/>
        </w:rPr>
        <w:t>ce</w:t>
      </w:r>
      <w:r>
        <w:rPr>
          <w:sz w:val="24"/>
          <w:szCs w:val="24"/>
          <w:lang w:val="nl-NL"/>
        </w:rPr>
        <w:t>ntroïde</w:t>
      </w:r>
      <w:proofErr w:type="spellEnd"/>
      <w:r>
        <w:rPr>
          <w:sz w:val="24"/>
          <w:szCs w:val="24"/>
          <w:lang w:val="nl-NL"/>
        </w:rPr>
        <w:t xml:space="preserve"> een buffer getekend. </w:t>
      </w:r>
    </w:p>
    <w:p w:rsidR="0074735B" w:rsidRDefault="0074735B" w:rsidP="0074735B">
      <w:pPr>
        <w:pStyle w:val="Heading2"/>
        <w:rPr>
          <w:rFonts w:asciiTheme="minorHAnsi" w:hAnsiTheme="minorHAnsi" w:cstheme="minorHAnsi"/>
          <w:b w:val="0"/>
          <w:bCs w:val="0"/>
          <w:sz w:val="24"/>
          <w:szCs w:val="24"/>
          <w:lang w:val="nl-NL"/>
        </w:rPr>
      </w:pPr>
    </w:p>
    <w:p w:rsidR="0074735B" w:rsidRPr="00952E42" w:rsidRDefault="0074735B" w:rsidP="0074735B">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74735B" w:rsidRPr="00DC1994" w:rsidRDefault="0074735B" w:rsidP="0074735B">
      <w:pPr>
        <w:pStyle w:val="NormalWeb"/>
        <w:rPr>
          <w:rFonts w:asciiTheme="minorHAnsi" w:hAnsiTheme="minorHAnsi" w:cstheme="minorHAnsi"/>
          <w:lang w:val="nl-NL"/>
        </w:rPr>
      </w:pPr>
      <w:r w:rsidRPr="00DC1994">
        <w:rPr>
          <w:rFonts w:asciiTheme="minorHAnsi" w:hAnsiTheme="minorHAnsi" w:cstheme="minorHAnsi"/>
          <w:lang w:val="nl-NL"/>
        </w:rPr>
        <w:t>Bron:</w:t>
      </w:r>
      <w:r>
        <w:rPr>
          <w:rFonts w:asciiTheme="minorHAnsi" w:hAnsiTheme="minorHAnsi" w:cstheme="minorHAnsi"/>
          <w:lang w:val="nl-NL"/>
        </w:rPr>
        <w:t xml:space="preserve"> </w:t>
      </w:r>
      <w:r w:rsidRPr="000B3A65">
        <w:rPr>
          <w:rFonts w:asciiTheme="minorHAnsi" w:hAnsiTheme="minorHAnsi" w:cstheme="minorHAnsi"/>
          <w:lang w:val="nl-NL"/>
        </w:rPr>
        <w:t>LISA, bewerking PBL</w:t>
      </w:r>
    </w:p>
    <w:p w:rsidR="0074735B" w:rsidRPr="00A46ACB" w:rsidRDefault="0074735B" w:rsidP="0074735B">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Pr>
          <w:rFonts w:asciiTheme="minorHAnsi" w:hAnsiTheme="minorHAnsi" w:cstheme="minorHAnsi"/>
          <w:lang w:val="nl-NL"/>
        </w:rPr>
        <w:t>PBL</w:t>
      </w:r>
    </w:p>
    <w:p w:rsidR="0074735B" w:rsidRPr="00A46ACB" w:rsidRDefault="0074735B" w:rsidP="0074735B">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2018</w:t>
      </w:r>
    </w:p>
    <w:p w:rsidR="0074735B" w:rsidRDefault="0074735B" w:rsidP="0074735B">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74735B" w:rsidRPr="0074735B" w:rsidRDefault="0074735B" w:rsidP="0074735B">
      <w:pPr>
        <w:pStyle w:val="NormalWeb"/>
        <w:rPr>
          <w:rStyle w:val="Emphasis"/>
          <w:rFonts w:asciiTheme="minorHAnsi" w:hAnsiTheme="minorHAnsi" w:cstheme="minorHAnsi"/>
          <w:i w:val="0"/>
          <w:lang w:val="nl-NL"/>
        </w:rPr>
      </w:pPr>
      <w:bookmarkStart w:id="0" w:name="_GoBack"/>
      <w:r w:rsidRPr="0074735B">
        <w:rPr>
          <w:rStyle w:val="Emphasis"/>
          <w:rFonts w:asciiTheme="minorHAnsi" w:hAnsiTheme="minorHAnsi" w:cstheme="minorHAnsi"/>
          <w:i w:val="0"/>
          <w:lang w:val="nl-NL"/>
        </w:rPr>
        <w:t>Deze bijsluiter is opgesteld door het PBL en is voor het laatst bewerkt op 14-07-2020.</w:t>
      </w:r>
    </w:p>
    <w:bookmarkEnd w:id="0"/>
    <w:p w:rsidR="00775DB3" w:rsidRPr="0074735B" w:rsidRDefault="00775DB3">
      <w:pPr>
        <w:rPr>
          <w:lang w:val="nl-NL"/>
        </w:rPr>
      </w:pPr>
    </w:p>
    <w:sectPr w:rsidR="00775DB3" w:rsidRPr="00747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5B"/>
    <w:rsid w:val="0074735B"/>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9B358-22A2-4325-B795-BA5B8D30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35B"/>
    <w:pPr>
      <w:spacing w:after="200" w:line="276" w:lineRule="auto"/>
    </w:pPr>
    <w:rPr>
      <w:lang w:val="en-GB"/>
    </w:rPr>
  </w:style>
  <w:style w:type="paragraph" w:styleId="Heading2">
    <w:name w:val="heading 2"/>
    <w:basedOn w:val="Normal"/>
    <w:link w:val="Heading2Char"/>
    <w:uiPriority w:val="9"/>
    <w:qFormat/>
    <w:rsid w:val="0074735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735B"/>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7473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473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2020-10-28T21:01:00Z</dcterms:created>
  <dcterms:modified xsi:type="dcterms:W3CDTF">2020-10-28T21:02:00Z</dcterms:modified>
</cp:coreProperties>
</file>